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9B" w:rsidRPr="000E31AD" w:rsidRDefault="000E31AD" w:rsidP="000E31AD">
      <w:pPr>
        <w:ind w:firstLineChars="200" w:firstLine="883"/>
        <w:rPr>
          <w:b/>
          <w:bCs/>
          <w:sz w:val="44"/>
          <w:szCs w:val="44"/>
        </w:rPr>
      </w:pPr>
      <w:r w:rsidRPr="000E31AD">
        <w:rPr>
          <w:rFonts w:hint="eastAsia"/>
          <w:b/>
          <w:bCs/>
          <w:sz w:val="44"/>
          <w:szCs w:val="44"/>
        </w:rPr>
        <w:t>开原宏达热电有限公司</w:t>
      </w:r>
      <w:r w:rsidR="00D26111" w:rsidRPr="000E31AD">
        <w:rPr>
          <w:rFonts w:hint="eastAsia"/>
          <w:b/>
          <w:bCs/>
          <w:sz w:val="44"/>
          <w:szCs w:val="44"/>
        </w:rPr>
        <w:t>办事指南</w:t>
      </w:r>
    </w:p>
    <w:p w:rsidR="005A2D9B" w:rsidRDefault="00D26111" w:rsidP="000E31AD">
      <w:pPr>
        <w:ind w:firstLineChars="200" w:firstLine="560"/>
        <w:rPr>
          <w:sz w:val="28"/>
          <w:szCs w:val="28"/>
        </w:rPr>
      </w:pPr>
      <w:r>
        <w:rPr>
          <w:sz w:val="28"/>
          <w:szCs w:val="28"/>
        </w:rPr>
        <w:t>◆</w:t>
      </w:r>
      <w:r>
        <w:rPr>
          <w:sz w:val="28"/>
          <w:szCs w:val="28"/>
        </w:rPr>
        <w:t>线上缴费方式</w:t>
      </w:r>
    </w:p>
    <w:p w:rsidR="005A2D9B" w:rsidRDefault="00D26111" w:rsidP="000E31AD">
      <w:pPr>
        <w:ind w:firstLineChars="200" w:firstLine="560"/>
        <w:rPr>
          <w:sz w:val="28"/>
          <w:szCs w:val="28"/>
        </w:rPr>
      </w:pPr>
      <w:r>
        <w:rPr>
          <w:sz w:val="28"/>
          <w:szCs w:val="28"/>
        </w:rPr>
        <w:t>有供暖卡的热用户可以在网上缴纳供暖费。方式为：在微信里关注我公司公众号后可以在公众号内进行缴费，或在支付宝的生活缴费里缴纳供</w:t>
      </w:r>
      <w:r>
        <w:rPr>
          <w:sz w:val="28"/>
          <w:szCs w:val="28"/>
        </w:rPr>
        <w:t>暖费。</w:t>
      </w:r>
    </w:p>
    <w:p w:rsidR="005A2D9B" w:rsidRDefault="00D26111" w:rsidP="000E31AD">
      <w:pPr>
        <w:ind w:firstLineChars="200" w:firstLine="560"/>
        <w:rPr>
          <w:sz w:val="28"/>
          <w:szCs w:val="28"/>
        </w:rPr>
      </w:pPr>
      <w:r>
        <w:rPr>
          <w:sz w:val="28"/>
          <w:szCs w:val="28"/>
        </w:rPr>
        <w:t>◆</w:t>
      </w:r>
      <w:r>
        <w:rPr>
          <w:sz w:val="28"/>
          <w:szCs w:val="28"/>
        </w:rPr>
        <w:t>线下缴费方式</w:t>
      </w:r>
    </w:p>
    <w:p w:rsidR="005A2D9B" w:rsidRDefault="00D26111" w:rsidP="000E31AD">
      <w:pPr>
        <w:ind w:firstLineChars="200" w:firstLine="560"/>
        <w:rPr>
          <w:sz w:val="28"/>
          <w:szCs w:val="28"/>
        </w:rPr>
      </w:pPr>
      <w:r>
        <w:rPr>
          <w:sz w:val="28"/>
          <w:szCs w:val="28"/>
        </w:rPr>
        <w:t>用户携带供暖卡、银行卡到供暖收费大厅缴费；或携带供暖卡或现金到银行指定网点缴费。</w:t>
      </w:r>
    </w:p>
    <w:p w:rsidR="005A2D9B" w:rsidRDefault="00D26111" w:rsidP="000E31AD">
      <w:pPr>
        <w:ind w:firstLineChars="200" w:firstLine="560"/>
        <w:rPr>
          <w:sz w:val="28"/>
          <w:szCs w:val="28"/>
        </w:rPr>
      </w:pPr>
      <w:r>
        <w:rPr>
          <w:sz w:val="28"/>
          <w:szCs w:val="28"/>
        </w:rPr>
        <w:t>◆</w:t>
      </w:r>
      <w:r>
        <w:rPr>
          <w:sz w:val="28"/>
          <w:szCs w:val="28"/>
        </w:rPr>
        <w:t>网上不支持缴费的用户</w:t>
      </w:r>
    </w:p>
    <w:p w:rsidR="005A2D9B" w:rsidRDefault="00D26111" w:rsidP="000E31AD">
      <w:pPr>
        <w:ind w:firstLineChars="200" w:firstLine="560"/>
        <w:rPr>
          <w:sz w:val="28"/>
          <w:szCs w:val="28"/>
        </w:rPr>
      </w:pPr>
      <w:r>
        <w:rPr>
          <w:sz w:val="28"/>
          <w:szCs w:val="28"/>
        </w:rPr>
        <w:t>请到供暖收费大厅窗口办理相关手续。</w:t>
      </w:r>
    </w:p>
    <w:p w:rsidR="005A2D9B" w:rsidRDefault="00D26111" w:rsidP="000E31AD">
      <w:pPr>
        <w:ind w:firstLineChars="200" w:firstLine="560"/>
        <w:rPr>
          <w:sz w:val="28"/>
          <w:szCs w:val="28"/>
        </w:rPr>
      </w:pPr>
      <w:r>
        <w:rPr>
          <w:sz w:val="28"/>
          <w:szCs w:val="28"/>
        </w:rPr>
        <w:t>◆</w:t>
      </w:r>
      <w:r>
        <w:rPr>
          <w:sz w:val="28"/>
          <w:szCs w:val="28"/>
        </w:rPr>
        <w:t>对系统上未建立用户信息的用户</w:t>
      </w:r>
    </w:p>
    <w:p w:rsidR="005A2D9B" w:rsidRDefault="00D26111" w:rsidP="000E31AD">
      <w:pPr>
        <w:ind w:firstLineChars="200" w:firstLine="560"/>
        <w:rPr>
          <w:sz w:val="28"/>
          <w:szCs w:val="28"/>
        </w:rPr>
      </w:pPr>
      <w:r>
        <w:rPr>
          <w:sz w:val="28"/>
          <w:szCs w:val="28"/>
        </w:rPr>
        <w:t>首次到大厅缴费用户，需要携带房照或购房发票及身份证证件到大厅办理信息登记（房屋产权手续、本人或经办人有效身份证件）。</w:t>
      </w:r>
    </w:p>
    <w:p w:rsidR="005A2D9B" w:rsidRDefault="00D26111" w:rsidP="000E31AD">
      <w:pPr>
        <w:ind w:firstLineChars="200" w:firstLine="560"/>
        <w:rPr>
          <w:sz w:val="28"/>
          <w:szCs w:val="28"/>
        </w:rPr>
      </w:pPr>
      <w:r>
        <w:rPr>
          <w:sz w:val="28"/>
          <w:szCs w:val="28"/>
        </w:rPr>
        <w:t>◆</w:t>
      </w:r>
      <w:r>
        <w:rPr>
          <w:sz w:val="28"/>
          <w:szCs w:val="28"/>
        </w:rPr>
        <w:t>房屋交接、供暖过户业务办理</w:t>
      </w:r>
    </w:p>
    <w:p w:rsidR="005A2D9B" w:rsidRDefault="00D26111" w:rsidP="000E31AD">
      <w:pPr>
        <w:ind w:firstLineChars="200" w:firstLine="560"/>
        <w:rPr>
          <w:sz w:val="28"/>
          <w:szCs w:val="28"/>
        </w:rPr>
      </w:pPr>
      <w:r>
        <w:rPr>
          <w:sz w:val="28"/>
          <w:szCs w:val="28"/>
        </w:rPr>
        <w:t>用户名变更，需热用户携带房照原件及身份证原件在无欠费的情况下办理变更业务。新联网用户需携带房产证原件（或购房收据、合同）或复印件及身份证原件或复印件办理信息登记业务（</w:t>
      </w:r>
      <w:r>
        <w:rPr>
          <w:sz w:val="28"/>
          <w:szCs w:val="28"/>
        </w:rPr>
        <w:t>房屋产权手续、本人有效身份证件）。</w:t>
      </w:r>
    </w:p>
    <w:p w:rsidR="005A2D9B" w:rsidRDefault="00D26111" w:rsidP="000E31AD">
      <w:pPr>
        <w:ind w:firstLineChars="200" w:firstLine="560"/>
        <w:rPr>
          <w:sz w:val="28"/>
          <w:szCs w:val="28"/>
        </w:rPr>
      </w:pPr>
      <w:r>
        <w:rPr>
          <w:sz w:val="28"/>
          <w:szCs w:val="28"/>
        </w:rPr>
        <w:t>◆</w:t>
      </w:r>
      <w:r>
        <w:rPr>
          <w:sz w:val="28"/>
          <w:szCs w:val="28"/>
        </w:rPr>
        <w:t>用户申请停止供暖业务的办理</w:t>
      </w:r>
    </w:p>
    <w:p w:rsidR="005A2D9B" w:rsidRDefault="00D26111" w:rsidP="000E31AD">
      <w:pPr>
        <w:ind w:firstLineChars="200" w:firstLine="560"/>
        <w:rPr>
          <w:sz w:val="28"/>
          <w:szCs w:val="28"/>
        </w:rPr>
      </w:pPr>
      <w:r>
        <w:rPr>
          <w:sz w:val="28"/>
          <w:szCs w:val="28"/>
        </w:rPr>
        <w:t>申请报停用户需携带供暖卡，房产证原件（或购房收据、合同）或复印件及身份证原件或复印件在符合报停条件的情况下到宏达热电收费大厅窗口办理（房屋产权手续、本人或经办人有效身份证件）。</w:t>
      </w:r>
    </w:p>
    <w:p w:rsidR="005A2D9B" w:rsidRDefault="00D26111" w:rsidP="000E31AD">
      <w:pPr>
        <w:ind w:firstLineChars="200" w:firstLine="560"/>
        <w:rPr>
          <w:sz w:val="28"/>
          <w:szCs w:val="28"/>
        </w:rPr>
      </w:pPr>
      <w:r>
        <w:rPr>
          <w:sz w:val="28"/>
          <w:szCs w:val="28"/>
        </w:rPr>
        <w:lastRenderedPageBreak/>
        <w:t>温馨提示：</w:t>
      </w:r>
    </w:p>
    <w:p w:rsidR="005A2D9B" w:rsidRDefault="00D26111" w:rsidP="000E31AD">
      <w:pPr>
        <w:ind w:firstLineChars="200" w:firstLine="560"/>
        <w:rPr>
          <w:sz w:val="28"/>
          <w:szCs w:val="28"/>
        </w:rPr>
      </w:pPr>
      <w:r>
        <w:rPr>
          <w:sz w:val="28"/>
          <w:szCs w:val="28"/>
        </w:rPr>
        <w:t>1</w:t>
      </w:r>
      <w:r>
        <w:rPr>
          <w:sz w:val="28"/>
          <w:szCs w:val="28"/>
        </w:rPr>
        <w:t>、根据开原市人民政府下发的《开原市城市供暖管理实施细则》第三十四条之规定，</w:t>
      </w:r>
      <w:r>
        <w:rPr>
          <w:sz w:val="28"/>
          <w:szCs w:val="28"/>
        </w:rPr>
        <w:t>“</w:t>
      </w:r>
      <w:r>
        <w:rPr>
          <w:sz w:val="28"/>
          <w:szCs w:val="28"/>
        </w:rPr>
        <w:t>已实施分户改造的房屋，热用户如需要停止供热，必须在每年</w:t>
      </w:r>
      <w:r>
        <w:rPr>
          <w:sz w:val="28"/>
          <w:szCs w:val="28"/>
        </w:rPr>
        <w:t>9</w:t>
      </w:r>
      <w:r>
        <w:rPr>
          <w:sz w:val="28"/>
          <w:szCs w:val="28"/>
        </w:rPr>
        <w:t>月</w:t>
      </w:r>
      <w:r>
        <w:rPr>
          <w:sz w:val="28"/>
          <w:szCs w:val="28"/>
        </w:rPr>
        <w:t>1</w:t>
      </w:r>
      <w:r>
        <w:rPr>
          <w:sz w:val="28"/>
          <w:szCs w:val="28"/>
        </w:rPr>
        <w:t>日至</w:t>
      </w:r>
      <w:r>
        <w:rPr>
          <w:sz w:val="28"/>
          <w:szCs w:val="28"/>
        </w:rPr>
        <w:t>9</w:t>
      </w:r>
      <w:r>
        <w:rPr>
          <w:sz w:val="28"/>
          <w:szCs w:val="28"/>
        </w:rPr>
        <w:t>月</w:t>
      </w:r>
      <w:r>
        <w:rPr>
          <w:sz w:val="28"/>
          <w:szCs w:val="28"/>
        </w:rPr>
        <w:t>30</w:t>
      </w:r>
      <w:r>
        <w:rPr>
          <w:sz w:val="28"/>
          <w:szCs w:val="28"/>
        </w:rPr>
        <w:t>日期间向供热企业提出申请，办理停供手续；</w:t>
      </w:r>
    </w:p>
    <w:p w:rsidR="005A2D9B" w:rsidRDefault="00D26111" w:rsidP="000E31AD">
      <w:pPr>
        <w:ind w:firstLineChars="200" w:firstLine="560"/>
        <w:rPr>
          <w:sz w:val="28"/>
          <w:szCs w:val="28"/>
        </w:rPr>
      </w:pPr>
      <w:r>
        <w:rPr>
          <w:sz w:val="28"/>
          <w:szCs w:val="28"/>
        </w:rPr>
        <w:t>2</w:t>
      </w:r>
      <w:r>
        <w:rPr>
          <w:sz w:val="28"/>
          <w:szCs w:val="28"/>
        </w:rPr>
        <w:t>、根据开原市城乡建设局开建发</w:t>
      </w:r>
      <w:r>
        <w:rPr>
          <w:sz w:val="28"/>
          <w:szCs w:val="28"/>
        </w:rPr>
        <w:t>[2017]42</w:t>
      </w:r>
      <w:r>
        <w:rPr>
          <w:sz w:val="28"/>
          <w:szCs w:val="28"/>
        </w:rPr>
        <w:t>号文件关于用户报停时间：每年</w:t>
      </w:r>
      <w:r>
        <w:rPr>
          <w:sz w:val="28"/>
          <w:szCs w:val="28"/>
        </w:rPr>
        <w:t>8</w:t>
      </w:r>
      <w:r>
        <w:rPr>
          <w:sz w:val="28"/>
          <w:szCs w:val="28"/>
        </w:rPr>
        <w:t>月</w:t>
      </w:r>
      <w:r>
        <w:rPr>
          <w:sz w:val="28"/>
          <w:szCs w:val="28"/>
        </w:rPr>
        <w:t>1</w:t>
      </w:r>
      <w:r>
        <w:rPr>
          <w:sz w:val="28"/>
          <w:szCs w:val="28"/>
        </w:rPr>
        <w:t>日至</w:t>
      </w:r>
      <w:r>
        <w:rPr>
          <w:sz w:val="28"/>
          <w:szCs w:val="28"/>
        </w:rPr>
        <w:t>9</w:t>
      </w:r>
      <w:r>
        <w:rPr>
          <w:sz w:val="28"/>
          <w:szCs w:val="28"/>
        </w:rPr>
        <w:t>月</w:t>
      </w:r>
      <w:r>
        <w:rPr>
          <w:sz w:val="28"/>
          <w:szCs w:val="28"/>
        </w:rPr>
        <w:t>30</w:t>
      </w:r>
      <w:r>
        <w:rPr>
          <w:sz w:val="28"/>
          <w:szCs w:val="28"/>
        </w:rPr>
        <w:t>日为办理报停时间，逾期不予办理。</w:t>
      </w:r>
    </w:p>
    <w:p w:rsidR="005A2D9B" w:rsidRDefault="00D26111" w:rsidP="000E31AD">
      <w:pPr>
        <w:ind w:firstLineChars="200" w:firstLine="560"/>
        <w:rPr>
          <w:sz w:val="28"/>
          <w:szCs w:val="28"/>
        </w:rPr>
      </w:pPr>
      <w:r>
        <w:rPr>
          <w:sz w:val="28"/>
          <w:szCs w:val="28"/>
        </w:rPr>
        <w:t>3</w:t>
      </w:r>
      <w:r>
        <w:rPr>
          <w:sz w:val="28"/>
          <w:szCs w:val="28"/>
        </w:rPr>
        <w:t>、根据辽宁省城市</w:t>
      </w:r>
      <w:hyperlink r:id="rId6" w:tgtFrame="http://dl.bendibao.com/live/20221011/_blank" w:history="1">
        <w:r>
          <w:rPr>
            <w:sz w:val="28"/>
            <w:szCs w:val="28"/>
          </w:rPr>
          <w:t>供热</w:t>
        </w:r>
      </w:hyperlink>
      <w:r>
        <w:rPr>
          <w:sz w:val="28"/>
          <w:szCs w:val="28"/>
        </w:rPr>
        <w:t>条例第二十二条规定：新建建筑供热设施保修期为两个供热期，在保修期内，不得暂停供热。</w:t>
      </w:r>
    </w:p>
    <w:p w:rsidR="005A2D9B" w:rsidRDefault="00D26111" w:rsidP="000E31AD">
      <w:pPr>
        <w:ind w:firstLineChars="200" w:firstLine="560"/>
        <w:rPr>
          <w:sz w:val="28"/>
          <w:szCs w:val="28"/>
        </w:rPr>
      </w:pPr>
      <w:r>
        <w:rPr>
          <w:sz w:val="28"/>
          <w:szCs w:val="28"/>
        </w:rPr>
        <w:t>◆</w:t>
      </w:r>
      <w:r>
        <w:rPr>
          <w:sz w:val="28"/>
          <w:szCs w:val="28"/>
        </w:rPr>
        <w:t>报停用户要求开栓供暖业务的办理</w:t>
      </w:r>
    </w:p>
    <w:p w:rsidR="005A2D9B" w:rsidRDefault="00D26111" w:rsidP="000E31AD">
      <w:pPr>
        <w:ind w:firstLineChars="200" w:firstLine="560"/>
        <w:rPr>
          <w:sz w:val="28"/>
          <w:szCs w:val="28"/>
        </w:rPr>
      </w:pPr>
      <w:r>
        <w:rPr>
          <w:sz w:val="28"/>
          <w:szCs w:val="28"/>
        </w:rPr>
        <w:t>根据辽宁省城市</w:t>
      </w:r>
      <w:hyperlink r:id="rId7" w:tgtFrame="http://dl.bendibao.com/live/20221011/_blank" w:history="1">
        <w:r>
          <w:rPr>
            <w:sz w:val="28"/>
            <w:szCs w:val="28"/>
          </w:rPr>
          <w:t>供热</w:t>
        </w:r>
      </w:hyperlink>
      <w:r>
        <w:rPr>
          <w:sz w:val="28"/>
          <w:szCs w:val="28"/>
        </w:rPr>
        <w:t>条例第二十三条：已办理暂停供热的用户需要恢复供热的，应当在供热期开始前或者按照供用热合同的约定及时交纳热费。根据铁岭市人民政府下发《铁岭市城市供热管理办法》第三十五条规定：已办理停止供热手续需要恢复供热的，可以在供热期前一个月到供热企业办理手续。</w:t>
      </w:r>
    </w:p>
    <w:p w:rsidR="005A2D9B" w:rsidRDefault="00D26111" w:rsidP="000E31AD">
      <w:pPr>
        <w:ind w:firstLineChars="200" w:firstLine="560"/>
        <w:rPr>
          <w:sz w:val="28"/>
          <w:szCs w:val="28"/>
        </w:rPr>
      </w:pPr>
      <w:r>
        <w:rPr>
          <w:sz w:val="28"/>
          <w:szCs w:val="28"/>
        </w:rPr>
        <w:t>需携带供暖卡，足额缴纳供暖费，方可开栓供暖。</w:t>
      </w:r>
    </w:p>
    <w:p w:rsidR="005A2D9B" w:rsidRDefault="00D26111" w:rsidP="000E31AD">
      <w:pPr>
        <w:ind w:firstLineChars="200" w:firstLine="560"/>
        <w:rPr>
          <w:sz w:val="28"/>
          <w:szCs w:val="28"/>
        </w:rPr>
      </w:pPr>
      <w:r>
        <w:rPr>
          <w:sz w:val="28"/>
          <w:szCs w:val="28"/>
        </w:rPr>
        <w:t>◆</w:t>
      </w:r>
      <w:r>
        <w:rPr>
          <w:sz w:val="28"/>
          <w:szCs w:val="28"/>
        </w:rPr>
        <w:t>供暖卡丢</w:t>
      </w:r>
      <w:r>
        <w:rPr>
          <w:sz w:val="28"/>
          <w:szCs w:val="28"/>
        </w:rPr>
        <w:t>失补卡业务的办理</w:t>
      </w:r>
    </w:p>
    <w:p w:rsidR="005A2D9B" w:rsidRDefault="00D26111" w:rsidP="000E31AD">
      <w:pPr>
        <w:ind w:firstLineChars="200" w:firstLine="560"/>
        <w:rPr>
          <w:sz w:val="28"/>
          <w:szCs w:val="28"/>
        </w:rPr>
      </w:pPr>
      <w:r>
        <w:rPr>
          <w:sz w:val="28"/>
          <w:szCs w:val="28"/>
        </w:rPr>
        <w:t>供暖卡丢失的用户，需提供房照原件或复印件及身份证原件或复印件，方可补卡。</w:t>
      </w:r>
    </w:p>
    <w:p w:rsidR="005A2D9B" w:rsidRDefault="00D26111" w:rsidP="000E31AD">
      <w:pPr>
        <w:ind w:firstLineChars="200" w:firstLine="560"/>
        <w:rPr>
          <w:sz w:val="28"/>
          <w:szCs w:val="28"/>
        </w:rPr>
      </w:pPr>
      <w:r>
        <w:rPr>
          <w:sz w:val="28"/>
          <w:szCs w:val="28"/>
        </w:rPr>
        <w:t>◆</w:t>
      </w:r>
      <w:r>
        <w:rPr>
          <w:sz w:val="28"/>
          <w:szCs w:val="28"/>
        </w:rPr>
        <w:t>热用户不允许存在哪些行为</w:t>
      </w:r>
    </w:p>
    <w:p w:rsidR="005A2D9B" w:rsidRDefault="00D26111" w:rsidP="000E31AD">
      <w:pPr>
        <w:ind w:firstLineChars="200" w:firstLine="560"/>
        <w:rPr>
          <w:sz w:val="28"/>
          <w:szCs w:val="28"/>
        </w:rPr>
      </w:pPr>
      <w:r>
        <w:rPr>
          <w:sz w:val="28"/>
          <w:szCs w:val="28"/>
        </w:rPr>
        <w:t>1</w:t>
      </w:r>
      <w:r>
        <w:rPr>
          <w:sz w:val="28"/>
          <w:szCs w:val="28"/>
        </w:rPr>
        <w:t>、擅自改动室内供热设施，影响供热质量</w:t>
      </w:r>
      <w:r>
        <w:rPr>
          <w:sz w:val="28"/>
          <w:szCs w:val="28"/>
        </w:rPr>
        <w:t>;</w:t>
      </w:r>
    </w:p>
    <w:p w:rsidR="005A2D9B" w:rsidRDefault="00D26111" w:rsidP="000E31AD">
      <w:pPr>
        <w:ind w:firstLineChars="200" w:firstLine="560"/>
        <w:rPr>
          <w:sz w:val="28"/>
          <w:szCs w:val="28"/>
        </w:rPr>
      </w:pPr>
      <w:r>
        <w:rPr>
          <w:sz w:val="28"/>
          <w:szCs w:val="28"/>
        </w:rPr>
        <w:t>2</w:t>
      </w:r>
      <w:r>
        <w:rPr>
          <w:sz w:val="28"/>
          <w:szCs w:val="28"/>
        </w:rPr>
        <w:t>、擅自安装放水阀、循环泵</w:t>
      </w:r>
      <w:r>
        <w:rPr>
          <w:sz w:val="28"/>
          <w:szCs w:val="28"/>
        </w:rPr>
        <w:t>;</w:t>
      </w:r>
    </w:p>
    <w:p w:rsidR="005A2D9B" w:rsidRDefault="00D26111" w:rsidP="000E31AD">
      <w:pPr>
        <w:ind w:firstLineChars="200" w:firstLine="560"/>
        <w:rPr>
          <w:sz w:val="28"/>
          <w:szCs w:val="28"/>
        </w:rPr>
      </w:pPr>
      <w:r>
        <w:rPr>
          <w:sz w:val="28"/>
          <w:szCs w:val="28"/>
        </w:rPr>
        <w:lastRenderedPageBreak/>
        <w:t>3</w:t>
      </w:r>
      <w:r>
        <w:rPr>
          <w:sz w:val="28"/>
          <w:szCs w:val="28"/>
        </w:rPr>
        <w:t>、擅自开启、调节、移动、拆除供热阀门及铅封、计量器具等</w:t>
      </w:r>
      <w:r>
        <w:rPr>
          <w:sz w:val="28"/>
          <w:szCs w:val="28"/>
        </w:rPr>
        <w:t>;</w:t>
      </w:r>
    </w:p>
    <w:p w:rsidR="005A2D9B" w:rsidRDefault="00D26111" w:rsidP="000E31AD">
      <w:pPr>
        <w:ind w:firstLineChars="200" w:firstLine="560"/>
        <w:rPr>
          <w:sz w:val="28"/>
          <w:szCs w:val="28"/>
        </w:rPr>
      </w:pPr>
      <w:r>
        <w:rPr>
          <w:sz w:val="28"/>
          <w:szCs w:val="28"/>
        </w:rPr>
        <w:t>4</w:t>
      </w:r>
      <w:r>
        <w:rPr>
          <w:sz w:val="28"/>
          <w:szCs w:val="28"/>
        </w:rPr>
        <w:t>、排放和取用供热设施内的热水或者蒸汽</w:t>
      </w:r>
      <w:r>
        <w:rPr>
          <w:sz w:val="28"/>
          <w:szCs w:val="28"/>
        </w:rPr>
        <w:t>;</w:t>
      </w:r>
    </w:p>
    <w:p w:rsidR="005A2D9B" w:rsidRDefault="00D26111" w:rsidP="000E31AD">
      <w:pPr>
        <w:ind w:firstLineChars="200" w:firstLine="560"/>
        <w:rPr>
          <w:sz w:val="28"/>
          <w:szCs w:val="28"/>
        </w:rPr>
      </w:pPr>
      <w:r>
        <w:rPr>
          <w:sz w:val="28"/>
          <w:szCs w:val="28"/>
        </w:rPr>
        <w:t>5</w:t>
      </w:r>
      <w:r>
        <w:rPr>
          <w:sz w:val="28"/>
          <w:szCs w:val="28"/>
        </w:rPr>
        <w:t>、擅自扩大供热面积</w:t>
      </w:r>
      <w:r>
        <w:rPr>
          <w:sz w:val="28"/>
          <w:szCs w:val="28"/>
        </w:rPr>
        <w:t>;</w:t>
      </w:r>
    </w:p>
    <w:p w:rsidR="005A2D9B" w:rsidRDefault="00D26111" w:rsidP="000E31AD">
      <w:pPr>
        <w:ind w:firstLineChars="200" w:firstLine="560"/>
        <w:rPr>
          <w:sz w:val="28"/>
          <w:szCs w:val="28"/>
        </w:rPr>
      </w:pPr>
      <w:r>
        <w:rPr>
          <w:sz w:val="28"/>
          <w:szCs w:val="28"/>
        </w:rPr>
        <w:t>6</w:t>
      </w:r>
      <w:r>
        <w:rPr>
          <w:sz w:val="28"/>
          <w:szCs w:val="28"/>
        </w:rPr>
        <w:t>、阻碍供热单位对供热设施进行改造、维护、管理。</w:t>
      </w:r>
    </w:p>
    <w:p w:rsidR="005A2D9B" w:rsidRDefault="00D26111" w:rsidP="000E31AD">
      <w:pPr>
        <w:ind w:firstLineChars="200" w:firstLine="560"/>
        <w:rPr>
          <w:sz w:val="28"/>
          <w:szCs w:val="28"/>
        </w:rPr>
      </w:pPr>
      <w:r>
        <w:rPr>
          <w:sz w:val="28"/>
          <w:szCs w:val="28"/>
        </w:rPr>
        <w:t>◆</w:t>
      </w:r>
      <w:r>
        <w:rPr>
          <w:sz w:val="28"/>
          <w:szCs w:val="28"/>
        </w:rPr>
        <w:t>供暖公司缴费时间</w:t>
      </w:r>
    </w:p>
    <w:p w:rsidR="005A2D9B" w:rsidRDefault="00D26111" w:rsidP="000E31AD">
      <w:pPr>
        <w:ind w:firstLineChars="200" w:firstLine="560"/>
        <w:rPr>
          <w:sz w:val="28"/>
          <w:szCs w:val="28"/>
        </w:rPr>
      </w:pPr>
      <w:r>
        <w:rPr>
          <w:sz w:val="28"/>
          <w:szCs w:val="28"/>
        </w:rPr>
        <w:t>每年的</w:t>
      </w:r>
      <w:r>
        <w:rPr>
          <w:sz w:val="28"/>
          <w:szCs w:val="28"/>
        </w:rPr>
        <w:t>4</w:t>
      </w:r>
      <w:r>
        <w:rPr>
          <w:sz w:val="28"/>
          <w:szCs w:val="28"/>
        </w:rPr>
        <w:t>月</w:t>
      </w:r>
      <w:r>
        <w:rPr>
          <w:sz w:val="28"/>
          <w:szCs w:val="28"/>
        </w:rPr>
        <w:t>1</w:t>
      </w:r>
      <w:r>
        <w:rPr>
          <w:sz w:val="28"/>
          <w:szCs w:val="28"/>
        </w:rPr>
        <w:t>日起开始收取当年取暖费，热用户必须在每年供暖前全额缴纳取暖费。</w:t>
      </w:r>
    </w:p>
    <w:p w:rsidR="005A2D9B" w:rsidRDefault="00D26111" w:rsidP="000E31AD">
      <w:pPr>
        <w:ind w:firstLineChars="200" w:firstLine="560"/>
        <w:rPr>
          <w:sz w:val="28"/>
          <w:szCs w:val="28"/>
        </w:rPr>
      </w:pPr>
      <w:r>
        <w:rPr>
          <w:sz w:val="28"/>
          <w:szCs w:val="28"/>
        </w:rPr>
        <w:t>◆</w:t>
      </w:r>
      <w:r>
        <w:rPr>
          <w:sz w:val="28"/>
          <w:szCs w:val="28"/>
        </w:rPr>
        <w:t>收费大厅营业时间</w:t>
      </w:r>
    </w:p>
    <w:p w:rsidR="005A2D9B" w:rsidRDefault="00D26111" w:rsidP="000E31AD">
      <w:pPr>
        <w:ind w:firstLineChars="200" w:firstLine="560"/>
        <w:rPr>
          <w:sz w:val="28"/>
          <w:szCs w:val="28"/>
        </w:rPr>
      </w:pPr>
      <w:r>
        <w:rPr>
          <w:sz w:val="28"/>
          <w:szCs w:val="28"/>
        </w:rPr>
        <w:t>取暖费收费大厅营业时间：</w:t>
      </w:r>
    </w:p>
    <w:p w:rsidR="005A2D9B" w:rsidRDefault="00D26111" w:rsidP="000E31AD">
      <w:pPr>
        <w:ind w:firstLineChars="200" w:firstLine="560"/>
        <w:rPr>
          <w:sz w:val="28"/>
          <w:szCs w:val="28"/>
        </w:rPr>
      </w:pPr>
      <w:r>
        <w:rPr>
          <w:sz w:val="28"/>
          <w:szCs w:val="28"/>
        </w:rPr>
        <w:t>冬</w:t>
      </w:r>
      <w:r>
        <w:rPr>
          <w:sz w:val="28"/>
          <w:szCs w:val="28"/>
        </w:rPr>
        <w:t>季：早</w:t>
      </w:r>
      <w:r>
        <w:rPr>
          <w:sz w:val="28"/>
          <w:szCs w:val="28"/>
        </w:rPr>
        <w:t>08:00—</w:t>
      </w:r>
      <w:r>
        <w:rPr>
          <w:sz w:val="28"/>
          <w:szCs w:val="28"/>
        </w:rPr>
        <w:t>晚</w:t>
      </w:r>
      <w:r>
        <w:rPr>
          <w:sz w:val="28"/>
          <w:szCs w:val="28"/>
        </w:rPr>
        <w:t xml:space="preserve">16:30  </w:t>
      </w:r>
    </w:p>
    <w:p w:rsidR="005A2D9B" w:rsidRDefault="00D26111" w:rsidP="000E31AD">
      <w:pPr>
        <w:ind w:firstLineChars="200" w:firstLine="560"/>
        <w:rPr>
          <w:sz w:val="28"/>
          <w:szCs w:val="28"/>
        </w:rPr>
      </w:pPr>
      <w:r>
        <w:rPr>
          <w:sz w:val="28"/>
          <w:szCs w:val="28"/>
        </w:rPr>
        <w:t>夏季：早</w:t>
      </w:r>
      <w:r>
        <w:rPr>
          <w:sz w:val="28"/>
          <w:szCs w:val="28"/>
        </w:rPr>
        <w:t>08:00—</w:t>
      </w:r>
      <w:r>
        <w:rPr>
          <w:sz w:val="28"/>
          <w:szCs w:val="28"/>
        </w:rPr>
        <w:t>晚</w:t>
      </w:r>
      <w:r>
        <w:rPr>
          <w:sz w:val="28"/>
          <w:szCs w:val="28"/>
        </w:rPr>
        <w:t>17:00</w:t>
      </w:r>
    </w:p>
    <w:p w:rsidR="005A2D9B" w:rsidRDefault="00D26111" w:rsidP="000E31AD">
      <w:pPr>
        <w:ind w:firstLineChars="200" w:firstLine="560"/>
        <w:rPr>
          <w:sz w:val="28"/>
          <w:szCs w:val="28"/>
        </w:rPr>
      </w:pPr>
      <w:r>
        <w:rPr>
          <w:sz w:val="28"/>
          <w:szCs w:val="28"/>
        </w:rPr>
        <w:t>（节假日正常休息）</w:t>
      </w:r>
    </w:p>
    <w:p w:rsidR="005A2D9B" w:rsidRDefault="00D26111" w:rsidP="000E31AD">
      <w:pPr>
        <w:ind w:firstLineChars="200" w:firstLine="560"/>
        <w:rPr>
          <w:sz w:val="28"/>
          <w:szCs w:val="28"/>
        </w:rPr>
      </w:pPr>
      <w:r>
        <w:rPr>
          <w:sz w:val="28"/>
          <w:szCs w:val="28"/>
        </w:rPr>
        <w:t>◆</w:t>
      </w:r>
      <w:r>
        <w:rPr>
          <w:sz w:val="28"/>
          <w:szCs w:val="28"/>
        </w:rPr>
        <w:t>供暖公司热线服务电话：</w:t>
      </w:r>
    </w:p>
    <w:p w:rsidR="005A2D9B" w:rsidRDefault="00D26111" w:rsidP="000E31AD">
      <w:pPr>
        <w:ind w:firstLineChars="200" w:firstLine="560"/>
        <w:rPr>
          <w:sz w:val="28"/>
          <w:szCs w:val="28"/>
        </w:rPr>
      </w:pPr>
      <w:r>
        <w:rPr>
          <w:sz w:val="28"/>
          <w:szCs w:val="28"/>
        </w:rPr>
        <w:t>客服电话：</w:t>
      </w:r>
      <w:r>
        <w:rPr>
          <w:sz w:val="28"/>
          <w:szCs w:val="28"/>
        </w:rPr>
        <w:t xml:space="preserve">024-73839666  </w:t>
      </w:r>
    </w:p>
    <w:p w:rsidR="005A2D9B" w:rsidRDefault="00D26111" w:rsidP="000E31AD">
      <w:pPr>
        <w:ind w:firstLineChars="200" w:firstLine="560"/>
        <w:rPr>
          <w:sz w:val="28"/>
          <w:szCs w:val="28"/>
        </w:rPr>
      </w:pPr>
      <w:r>
        <w:rPr>
          <w:sz w:val="28"/>
          <w:szCs w:val="28"/>
        </w:rPr>
        <w:t>报修电话（南区）：</w:t>
      </w:r>
      <w:r>
        <w:rPr>
          <w:sz w:val="28"/>
          <w:szCs w:val="28"/>
        </w:rPr>
        <w:t>024-73891770</w:t>
      </w:r>
    </w:p>
    <w:p w:rsidR="005A2D9B" w:rsidRDefault="00D26111" w:rsidP="000E31AD">
      <w:pPr>
        <w:ind w:firstLineChars="200" w:firstLine="560"/>
        <w:rPr>
          <w:sz w:val="28"/>
          <w:szCs w:val="28"/>
        </w:rPr>
      </w:pPr>
      <w:r>
        <w:rPr>
          <w:sz w:val="28"/>
          <w:szCs w:val="28"/>
        </w:rPr>
        <w:t>报修电话（北区）：</w:t>
      </w:r>
      <w:r>
        <w:rPr>
          <w:sz w:val="28"/>
          <w:szCs w:val="28"/>
        </w:rPr>
        <w:t>024-73834759</w:t>
      </w:r>
    </w:p>
    <w:p w:rsidR="005A2D9B" w:rsidRDefault="005A2D9B" w:rsidP="000E31AD">
      <w:pPr>
        <w:ind w:firstLineChars="200" w:firstLine="560"/>
        <w:rPr>
          <w:sz w:val="28"/>
          <w:szCs w:val="28"/>
        </w:rPr>
      </w:pPr>
    </w:p>
    <w:p w:rsidR="005A2D9B" w:rsidRDefault="00D26111">
      <w:pPr>
        <w:ind w:firstLineChars="200" w:firstLine="562"/>
        <w:rPr>
          <w:sz w:val="28"/>
          <w:szCs w:val="28"/>
        </w:rPr>
      </w:pPr>
      <w:r>
        <w:rPr>
          <w:b/>
          <w:bCs/>
          <w:sz w:val="28"/>
          <w:szCs w:val="28"/>
        </w:rPr>
        <w:t>供暖费缴费方式</w:t>
      </w:r>
    </w:p>
    <w:p w:rsidR="005A2D9B" w:rsidRDefault="00D26111" w:rsidP="000E31AD">
      <w:pPr>
        <w:ind w:firstLineChars="200" w:firstLine="560"/>
        <w:rPr>
          <w:sz w:val="28"/>
          <w:szCs w:val="28"/>
        </w:rPr>
      </w:pPr>
      <w:r>
        <w:rPr>
          <w:sz w:val="28"/>
          <w:szCs w:val="28"/>
        </w:rPr>
        <w:t xml:space="preserve"> ◆</w:t>
      </w:r>
      <w:r>
        <w:rPr>
          <w:sz w:val="28"/>
          <w:szCs w:val="28"/>
        </w:rPr>
        <w:t>微信扫描下方二维码关注公众号交费、支付宝生活缴费；（深蓝色卡输入卡号前加字母</w:t>
      </w:r>
      <w:r>
        <w:rPr>
          <w:sz w:val="28"/>
          <w:szCs w:val="28"/>
        </w:rPr>
        <w:t>“ S ”</w:t>
      </w:r>
      <w:r>
        <w:rPr>
          <w:sz w:val="28"/>
          <w:szCs w:val="28"/>
        </w:rPr>
        <w:t>浅蓝色卡直接输入数字</w:t>
      </w:r>
      <w:r>
        <w:rPr>
          <w:sz w:val="28"/>
          <w:szCs w:val="28"/>
        </w:rPr>
        <w:t>)</w:t>
      </w:r>
      <w:r>
        <w:rPr>
          <w:sz w:val="28"/>
          <w:szCs w:val="28"/>
        </w:rPr>
        <w:t>。</w:t>
      </w:r>
      <w:r>
        <w:rPr>
          <w:sz w:val="28"/>
          <w:szCs w:val="28"/>
        </w:rPr>
        <w:t xml:space="preserve">  </w:t>
      </w:r>
    </w:p>
    <w:p w:rsidR="005A2D9B" w:rsidRDefault="00D26111" w:rsidP="000E31AD">
      <w:pPr>
        <w:ind w:firstLineChars="200" w:firstLine="560"/>
        <w:rPr>
          <w:sz w:val="28"/>
          <w:szCs w:val="28"/>
        </w:rPr>
      </w:pPr>
      <w:r>
        <w:rPr>
          <w:sz w:val="28"/>
          <w:szCs w:val="28"/>
        </w:rPr>
        <w:t>◆</w:t>
      </w:r>
      <w:r>
        <w:rPr>
          <w:sz w:val="28"/>
          <w:szCs w:val="28"/>
        </w:rPr>
        <w:t>用户可到</w:t>
      </w:r>
      <w:r>
        <w:rPr>
          <w:sz w:val="28"/>
          <w:szCs w:val="28"/>
        </w:rPr>
        <w:t>“</w:t>
      </w:r>
      <w:r>
        <w:rPr>
          <w:sz w:val="28"/>
          <w:szCs w:val="28"/>
        </w:rPr>
        <w:t>工行、邮储银行、农村信用社、农行、建行</w:t>
      </w:r>
      <w:r>
        <w:rPr>
          <w:sz w:val="28"/>
          <w:szCs w:val="28"/>
        </w:rPr>
        <w:t>”</w:t>
      </w:r>
      <w:r>
        <w:rPr>
          <w:sz w:val="28"/>
          <w:szCs w:val="28"/>
        </w:rPr>
        <w:t>五大银行指定网点缴费。</w:t>
      </w:r>
    </w:p>
    <w:p w:rsidR="005A2D9B" w:rsidRDefault="00D26111" w:rsidP="000E31AD">
      <w:pPr>
        <w:ind w:firstLineChars="200" w:firstLine="560"/>
        <w:rPr>
          <w:sz w:val="28"/>
          <w:szCs w:val="28"/>
        </w:rPr>
      </w:pPr>
      <w:r>
        <w:rPr>
          <w:sz w:val="28"/>
          <w:szCs w:val="28"/>
        </w:rPr>
        <w:lastRenderedPageBreak/>
        <w:t>◆</w:t>
      </w:r>
      <w:r>
        <w:rPr>
          <w:sz w:val="28"/>
          <w:szCs w:val="28"/>
        </w:rPr>
        <w:t>到收费大厅窗口</w:t>
      </w:r>
      <w:r>
        <w:rPr>
          <w:sz w:val="28"/>
          <w:szCs w:val="28"/>
        </w:rPr>
        <w:t>“pos</w:t>
      </w:r>
      <w:r>
        <w:rPr>
          <w:sz w:val="28"/>
          <w:szCs w:val="28"/>
        </w:rPr>
        <w:t>机</w:t>
      </w:r>
      <w:r>
        <w:rPr>
          <w:sz w:val="28"/>
          <w:szCs w:val="28"/>
        </w:rPr>
        <w:t>”</w:t>
      </w:r>
      <w:r>
        <w:rPr>
          <w:sz w:val="28"/>
          <w:szCs w:val="28"/>
        </w:rPr>
        <w:t>刷卡缴费。</w:t>
      </w:r>
    </w:p>
    <w:p w:rsidR="005A2D9B" w:rsidRDefault="00D26111" w:rsidP="000E31AD">
      <w:pPr>
        <w:ind w:firstLineChars="200" w:firstLine="560"/>
        <w:jc w:val="center"/>
        <w:rPr>
          <w:sz w:val="28"/>
          <w:szCs w:val="28"/>
        </w:rPr>
      </w:pPr>
      <w:r>
        <w:rPr>
          <w:noProof/>
          <w:sz w:val="28"/>
          <w:szCs w:val="28"/>
        </w:rPr>
        <w:drawing>
          <wp:inline distT="0" distB="0" distL="114300" distR="114300">
            <wp:extent cx="1323975" cy="1310640"/>
            <wp:effectExtent l="0" t="0" r="9525" b="3810"/>
            <wp:docPr id="1" name="图片 1" descr="971bdc94fb33592f844d081c3446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1bdc94fb33592f844d081c34466c5"/>
                    <pic:cNvPicPr>
                      <a:picLocks noChangeAspect="1"/>
                    </pic:cNvPicPr>
                  </pic:nvPicPr>
                  <pic:blipFill>
                    <a:blip r:embed="rId8" cstate="print"/>
                    <a:stretch>
                      <a:fillRect/>
                    </a:stretch>
                  </pic:blipFill>
                  <pic:spPr>
                    <a:xfrm>
                      <a:off x="0" y="0"/>
                      <a:ext cx="1323975" cy="1310640"/>
                    </a:xfrm>
                    <a:prstGeom prst="rect">
                      <a:avLst/>
                    </a:prstGeom>
                  </pic:spPr>
                </pic:pic>
              </a:graphicData>
            </a:graphic>
          </wp:inline>
        </w:drawing>
      </w:r>
    </w:p>
    <w:p w:rsidR="005A2D9B" w:rsidRDefault="005A2D9B" w:rsidP="000E31AD">
      <w:pPr>
        <w:ind w:firstLineChars="200" w:firstLine="560"/>
        <w:rPr>
          <w:sz w:val="28"/>
          <w:szCs w:val="28"/>
        </w:rPr>
      </w:pPr>
    </w:p>
    <w:p w:rsidR="005A2D9B" w:rsidRDefault="00D26111" w:rsidP="000E31AD">
      <w:pPr>
        <w:ind w:firstLineChars="200" w:firstLine="560"/>
        <w:rPr>
          <w:sz w:val="28"/>
          <w:szCs w:val="28"/>
        </w:rPr>
      </w:pPr>
      <w:r>
        <w:rPr>
          <w:sz w:val="28"/>
          <w:szCs w:val="28"/>
        </w:rPr>
        <w:t>◆</w:t>
      </w:r>
      <w:r>
        <w:rPr>
          <w:sz w:val="28"/>
          <w:szCs w:val="28"/>
        </w:rPr>
        <w:t>地址</w:t>
      </w:r>
      <w:r>
        <w:rPr>
          <w:sz w:val="28"/>
          <w:szCs w:val="28"/>
        </w:rPr>
        <w:t>:</w:t>
      </w:r>
      <w:r>
        <w:rPr>
          <w:sz w:val="28"/>
          <w:szCs w:val="28"/>
        </w:rPr>
        <w:t>开原市花园街</w:t>
      </w:r>
      <w:r>
        <w:rPr>
          <w:sz w:val="28"/>
          <w:szCs w:val="28"/>
        </w:rPr>
        <w:t>28</w:t>
      </w:r>
      <w:r>
        <w:rPr>
          <w:sz w:val="28"/>
          <w:szCs w:val="28"/>
        </w:rPr>
        <w:t>号门市</w:t>
      </w:r>
      <w:r>
        <w:rPr>
          <w:sz w:val="28"/>
          <w:szCs w:val="28"/>
        </w:rPr>
        <w:t>06</w:t>
      </w:r>
      <w:r>
        <w:rPr>
          <w:sz w:val="28"/>
          <w:szCs w:val="28"/>
        </w:rPr>
        <w:t>（公园东门南走</w:t>
      </w:r>
      <w:r>
        <w:rPr>
          <w:sz w:val="28"/>
          <w:szCs w:val="28"/>
        </w:rPr>
        <w:t>100</w:t>
      </w:r>
      <w:r>
        <w:rPr>
          <w:sz w:val="28"/>
          <w:szCs w:val="28"/>
        </w:rPr>
        <w:t>米）</w:t>
      </w:r>
    </w:p>
    <w:p w:rsidR="005A2D9B" w:rsidRDefault="00D26111">
      <w:pPr>
        <w:ind w:firstLineChars="200" w:firstLine="562"/>
        <w:rPr>
          <w:b/>
          <w:bCs/>
          <w:sz w:val="28"/>
          <w:szCs w:val="28"/>
        </w:rPr>
      </w:pPr>
      <w:r>
        <w:rPr>
          <w:b/>
          <w:bCs/>
          <w:sz w:val="28"/>
          <w:szCs w:val="28"/>
        </w:rPr>
        <w:t>供暖费缴费流程</w:t>
      </w:r>
    </w:p>
    <w:p w:rsidR="005A2D9B" w:rsidRDefault="00D26111" w:rsidP="000E31AD">
      <w:pPr>
        <w:ind w:firstLineChars="200" w:firstLine="560"/>
        <w:rPr>
          <w:sz w:val="28"/>
          <w:szCs w:val="28"/>
        </w:rPr>
      </w:pPr>
      <w:r>
        <w:rPr>
          <w:sz w:val="28"/>
          <w:szCs w:val="28"/>
        </w:rPr>
        <w:t>◆</w:t>
      </w:r>
      <w:r>
        <w:rPr>
          <w:sz w:val="28"/>
          <w:szCs w:val="28"/>
        </w:rPr>
        <w:t>微信</w:t>
      </w:r>
      <w:r>
        <w:rPr>
          <w:sz w:val="28"/>
          <w:szCs w:val="28"/>
        </w:rPr>
        <w:t>→</w:t>
      </w:r>
      <w:r>
        <w:rPr>
          <w:sz w:val="28"/>
          <w:szCs w:val="28"/>
        </w:rPr>
        <w:t>打开微信</w:t>
      </w:r>
      <w:r>
        <w:rPr>
          <w:sz w:val="28"/>
          <w:szCs w:val="28"/>
        </w:rPr>
        <w:t>→</w:t>
      </w:r>
      <w:r>
        <w:rPr>
          <w:sz w:val="28"/>
          <w:szCs w:val="28"/>
        </w:rPr>
        <w:t>点击右上方加号</w:t>
      </w:r>
      <w:r>
        <w:rPr>
          <w:sz w:val="28"/>
          <w:szCs w:val="28"/>
        </w:rPr>
        <w:t>→</w:t>
      </w:r>
      <w:r>
        <w:rPr>
          <w:sz w:val="28"/>
          <w:szCs w:val="28"/>
        </w:rPr>
        <w:t>点击添加朋友</w:t>
      </w:r>
      <w:r>
        <w:rPr>
          <w:sz w:val="28"/>
          <w:szCs w:val="28"/>
        </w:rPr>
        <w:t>→</w:t>
      </w:r>
      <w:r>
        <w:rPr>
          <w:sz w:val="28"/>
          <w:szCs w:val="28"/>
        </w:rPr>
        <w:t>点击公众号</w:t>
      </w:r>
      <w:r>
        <w:rPr>
          <w:sz w:val="28"/>
          <w:szCs w:val="28"/>
        </w:rPr>
        <w:t>→</w:t>
      </w:r>
      <w:r>
        <w:rPr>
          <w:sz w:val="28"/>
          <w:szCs w:val="28"/>
        </w:rPr>
        <w:t>搜索</w:t>
      </w:r>
      <w:r>
        <w:rPr>
          <w:sz w:val="28"/>
          <w:szCs w:val="28"/>
        </w:rPr>
        <w:t>“</w:t>
      </w:r>
      <w:r>
        <w:rPr>
          <w:sz w:val="28"/>
          <w:szCs w:val="28"/>
        </w:rPr>
        <w:t>开原宏达热电有限公司</w:t>
      </w:r>
      <w:r>
        <w:rPr>
          <w:sz w:val="28"/>
          <w:szCs w:val="28"/>
        </w:rPr>
        <w:t>”→</w:t>
      </w:r>
      <w:r>
        <w:rPr>
          <w:sz w:val="28"/>
          <w:szCs w:val="28"/>
        </w:rPr>
        <w:t>点击关注公众号</w:t>
      </w:r>
      <w:r>
        <w:rPr>
          <w:sz w:val="28"/>
          <w:szCs w:val="28"/>
        </w:rPr>
        <w:t>→</w:t>
      </w:r>
      <w:r>
        <w:rPr>
          <w:sz w:val="28"/>
          <w:szCs w:val="28"/>
        </w:rPr>
        <w:t>进入公众号界面</w:t>
      </w:r>
      <w:r>
        <w:rPr>
          <w:sz w:val="28"/>
          <w:szCs w:val="28"/>
        </w:rPr>
        <w:t>→</w:t>
      </w:r>
      <w:r>
        <w:rPr>
          <w:sz w:val="28"/>
          <w:szCs w:val="28"/>
        </w:rPr>
        <w:t>点击右下方业务办理</w:t>
      </w:r>
      <w:r>
        <w:rPr>
          <w:sz w:val="28"/>
          <w:szCs w:val="28"/>
        </w:rPr>
        <w:t>→</w:t>
      </w:r>
      <w:r>
        <w:rPr>
          <w:sz w:val="28"/>
          <w:szCs w:val="28"/>
        </w:rPr>
        <w:t>点击供暖缴费</w:t>
      </w:r>
      <w:r>
        <w:rPr>
          <w:sz w:val="28"/>
          <w:szCs w:val="28"/>
        </w:rPr>
        <w:t>→</w:t>
      </w:r>
      <w:r>
        <w:rPr>
          <w:sz w:val="28"/>
          <w:szCs w:val="28"/>
        </w:rPr>
        <w:t>在搜索栏输入供暖卡号</w:t>
      </w:r>
      <w:r>
        <w:rPr>
          <w:sz w:val="28"/>
          <w:szCs w:val="28"/>
        </w:rPr>
        <w:t>(</w:t>
      </w:r>
      <w:r>
        <w:rPr>
          <w:sz w:val="28"/>
          <w:szCs w:val="28"/>
        </w:rPr>
        <w:t>深蓝色卡</w:t>
      </w:r>
      <w:r>
        <w:rPr>
          <w:sz w:val="28"/>
          <w:szCs w:val="28"/>
        </w:rPr>
        <w:t>6</w:t>
      </w:r>
      <w:r>
        <w:rPr>
          <w:sz w:val="28"/>
          <w:szCs w:val="28"/>
        </w:rPr>
        <w:t>位数在前面加字母</w:t>
      </w:r>
      <w:r>
        <w:rPr>
          <w:sz w:val="28"/>
          <w:szCs w:val="28"/>
        </w:rPr>
        <w:t>“S”</w:t>
      </w:r>
      <w:r>
        <w:rPr>
          <w:sz w:val="28"/>
          <w:szCs w:val="28"/>
        </w:rPr>
        <w:t>，浅蓝色卡正常输入数字即可</w:t>
      </w:r>
      <w:r>
        <w:rPr>
          <w:sz w:val="28"/>
          <w:szCs w:val="28"/>
        </w:rPr>
        <w:t>)→</w:t>
      </w:r>
      <w:r>
        <w:rPr>
          <w:sz w:val="28"/>
          <w:szCs w:val="28"/>
        </w:rPr>
        <w:t>核对用户地址后点击缴费</w:t>
      </w:r>
      <w:r>
        <w:rPr>
          <w:sz w:val="28"/>
          <w:szCs w:val="28"/>
        </w:rPr>
        <w:t>→</w:t>
      </w:r>
      <w:r>
        <w:rPr>
          <w:sz w:val="28"/>
          <w:szCs w:val="28"/>
        </w:rPr>
        <w:t>显示姓名后点击下一步</w:t>
      </w:r>
      <w:r>
        <w:rPr>
          <w:sz w:val="28"/>
          <w:szCs w:val="28"/>
        </w:rPr>
        <w:t>→</w:t>
      </w:r>
      <w:r>
        <w:rPr>
          <w:sz w:val="28"/>
          <w:szCs w:val="28"/>
        </w:rPr>
        <w:t>点击确定</w:t>
      </w:r>
      <w:r>
        <w:rPr>
          <w:sz w:val="28"/>
          <w:szCs w:val="28"/>
        </w:rPr>
        <w:t>→</w:t>
      </w:r>
      <w:r>
        <w:rPr>
          <w:sz w:val="28"/>
          <w:szCs w:val="28"/>
        </w:rPr>
        <w:t>核对用户地址后点击缴费</w:t>
      </w:r>
      <w:r>
        <w:rPr>
          <w:sz w:val="28"/>
          <w:szCs w:val="28"/>
        </w:rPr>
        <w:t>→</w:t>
      </w:r>
      <w:r>
        <w:rPr>
          <w:sz w:val="28"/>
          <w:szCs w:val="28"/>
        </w:rPr>
        <w:t>显示应缴费金额后点击立即支付</w:t>
      </w:r>
      <w:r>
        <w:rPr>
          <w:sz w:val="28"/>
          <w:szCs w:val="28"/>
        </w:rPr>
        <w:t>→</w:t>
      </w:r>
      <w:r>
        <w:rPr>
          <w:sz w:val="28"/>
          <w:szCs w:val="28"/>
        </w:rPr>
        <w:t>缴费成功。</w:t>
      </w:r>
    </w:p>
    <w:p w:rsidR="005A2D9B" w:rsidRDefault="00D26111" w:rsidP="000E31AD">
      <w:pPr>
        <w:ind w:firstLineChars="200" w:firstLine="560"/>
        <w:rPr>
          <w:sz w:val="28"/>
          <w:szCs w:val="28"/>
        </w:rPr>
      </w:pPr>
      <w:r>
        <w:rPr>
          <w:sz w:val="28"/>
          <w:szCs w:val="28"/>
        </w:rPr>
        <w:t>◆</w:t>
      </w:r>
      <w:r>
        <w:rPr>
          <w:sz w:val="28"/>
          <w:szCs w:val="28"/>
        </w:rPr>
        <w:t>支付宝</w:t>
      </w:r>
      <w:r>
        <w:rPr>
          <w:sz w:val="28"/>
          <w:szCs w:val="28"/>
        </w:rPr>
        <w:t>→</w:t>
      </w:r>
      <w:r>
        <w:rPr>
          <w:sz w:val="28"/>
          <w:szCs w:val="28"/>
        </w:rPr>
        <w:t>生活缴费</w:t>
      </w:r>
      <w:r>
        <w:rPr>
          <w:sz w:val="28"/>
          <w:szCs w:val="28"/>
        </w:rPr>
        <w:t>→</w:t>
      </w:r>
      <w:r>
        <w:rPr>
          <w:sz w:val="28"/>
          <w:szCs w:val="28"/>
        </w:rPr>
        <w:t>点击暖气费</w:t>
      </w:r>
      <w:r>
        <w:rPr>
          <w:sz w:val="28"/>
          <w:szCs w:val="28"/>
        </w:rPr>
        <w:t>→</w:t>
      </w:r>
      <w:r>
        <w:rPr>
          <w:sz w:val="28"/>
          <w:szCs w:val="28"/>
        </w:rPr>
        <w:t>选择开原宏达热电有限公司</w:t>
      </w:r>
      <w:r>
        <w:rPr>
          <w:sz w:val="28"/>
          <w:szCs w:val="28"/>
        </w:rPr>
        <w:t>→</w:t>
      </w:r>
      <w:r>
        <w:rPr>
          <w:sz w:val="28"/>
          <w:szCs w:val="28"/>
        </w:rPr>
        <w:t>输入卡号</w:t>
      </w:r>
      <w:r>
        <w:rPr>
          <w:sz w:val="28"/>
          <w:szCs w:val="28"/>
        </w:rPr>
        <w:t>(</w:t>
      </w:r>
      <w:r>
        <w:rPr>
          <w:sz w:val="28"/>
          <w:szCs w:val="28"/>
        </w:rPr>
        <w:t>深蓝色卡</w:t>
      </w:r>
      <w:r>
        <w:rPr>
          <w:sz w:val="28"/>
          <w:szCs w:val="28"/>
        </w:rPr>
        <w:t>6</w:t>
      </w:r>
      <w:r>
        <w:rPr>
          <w:sz w:val="28"/>
          <w:szCs w:val="28"/>
        </w:rPr>
        <w:t>位数在前面加字母</w:t>
      </w:r>
      <w:r>
        <w:rPr>
          <w:sz w:val="28"/>
          <w:szCs w:val="28"/>
        </w:rPr>
        <w:t>“S”</w:t>
      </w:r>
      <w:r>
        <w:rPr>
          <w:sz w:val="28"/>
          <w:szCs w:val="28"/>
        </w:rPr>
        <w:t>，浅蓝色卡正常输入数字即可</w:t>
      </w:r>
      <w:r>
        <w:rPr>
          <w:sz w:val="28"/>
          <w:szCs w:val="28"/>
        </w:rPr>
        <w:t>)→</w:t>
      </w:r>
      <w:r>
        <w:rPr>
          <w:sz w:val="28"/>
          <w:szCs w:val="28"/>
        </w:rPr>
        <w:t>显示用户姓名后点击交纳年限（一年）后点击下一步</w:t>
      </w:r>
      <w:r>
        <w:rPr>
          <w:sz w:val="28"/>
          <w:szCs w:val="28"/>
        </w:rPr>
        <w:t>→</w:t>
      </w:r>
      <w:r>
        <w:rPr>
          <w:sz w:val="28"/>
          <w:szCs w:val="28"/>
        </w:rPr>
        <w:t>点击确定</w:t>
      </w:r>
      <w:r>
        <w:rPr>
          <w:sz w:val="28"/>
          <w:szCs w:val="28"/>
        </w:rPr>
        <w:t>→</w:t>
      </w:r>
      <w:r>
        <w:rPr>
          <w:sz w:val="28"/>
          <w:szCs w:val="28"/>
        </w:rPr>
        <w:t>核对用户地址后点击缴费</w:t>
      </w:r>
      <w:r>
        <w:rPr>
          <w:sz w:val="28"/>
          <w:szCs w:val="28"/>
        </w:rPr>
        <w:t>→</w:t>
      </w:r>
      <w:r>
        <w:rPr>
          <w:sz w:val="28"/>
          <w:szCs w:val="28"/>
        </w:rPr>
        <w:t>缴费成功。</w:t>
      </w:r>
    </w:p>
    <w:p w:rsidR="005A2D9B" w:rsidRDefault="005A2D9B" w:rsidP="000E31AD">
      <w:pPr>
        <w:ind w:firstLineChars="200" w:firstLine="560"/>
        <w:rPr>
          <w:sz w:val="28"/>
          <w:szCs w:val="28"/>
        </w:rPr>
      </w:pPr>
    </w:p>
    <w:p w:rsidR="005A2D9B" w:rsidRDefault="00D26111" w:rsidP="000E31AD">
      <w:pPr>
        <w:ind w:firstLineChars="200" w:firstLine="560"/>
        <w:rPr>
          <w:sz w:val="28"/>
          <w:szCs w:val="28"/>
        </w:rPr>
      </w:pPr>
      <w:r>
        <w:rPr>
          <w:sz w:val="28"/>
          <w:szCs w:val="28"/>
        </w:rPr>
        <w:t>◆</w:t>
      </w:r>
      <w:r>
        <w:rPr>
          <w:sz w:val="28"/>
          <w:szCs w:val="28"/>
        </w:rPr>
        <w:t>用户携带供暖卡（带现金或银行卡）可到</w:t>
      </w:r>
      <w:r>
        <w:rPr>
          <w:sz w:val="28"/>
          <w:szCs w:val="28"/>
        </w:rPr>
        <w:t>“</w:t>
      </w:r>
      <w:r>
        <w:rPr>
          <w:sz w:val="28"/>
          <w:szCs w:val="28"/>
        </w:rPr>
        <w:t>工行、邮储银行、农村信用社、农行、建行</w:t>
      </w:r>
      <w:r>
        <w:rPr>
          <w:sz w:val="28"/>
          <w:szCs w:val="28"/>
        </w:rPr>
        <w:t>”</w:t>
      </w:r>
      <w:r>
        <w:rPr>
          <w:sz w:val="28"/>
          <w:szCs w:val="28"/>
        </w:rPr>
        <w:t>五大银行指定网点缴费。</w:t>
      </w:r>
    </w:p>
    <w:p w:rsidR="005A2D9B" w:rsidRDefault="00D26111" w:rsidP="000E31AD">
      <w:pPr>
        <w:ind w:firstLineChars="200" w:firstLine="560"/>
        <w:rPr>
          <w:sz w:val="28"/>
          <w:szCs w:val="28"/>
        </w:rPr>
      </w:pPr>
      <w:r>
        <w:rPr>
          <w:sz w:val="28"/>
          <w:szCs w:val="28"/>
        </w:rPr>
        <w:t>◆</w:t>
      </w:r>
      <w:r>
        <w:rPr>
          <w:sz w:val="28"/>
          <w:szCs w:val="28"/>
        </w:rPr>
        <w:t>用户携带银行卡到取暖费缴费大厅窗口</w:t>
      </w:r>
      <w:r>
        <w:rPr>
          <w:sz w:val="28"/>
          <w:szCs w:val="28"/>
        </w:rPr>
        <w:t>“POS”</w:t>
      </w:r>
      <w:r>
        <w:rPr>
          <w:sz w:val="28"/>
          <w:szCs w:val="28"/>
        </w:rPr>
        <w:t>机刷卡缴费。</w:t>
      </w:r>
    </w:p>
    <w:p w:rsidR="005A2D9B" w:rsidRDefault="00D26111" w:rsidP="000E31AD">
      <w:pPr>
        <w:ind w:firstLineChars="200" w:firstLine="560"/>
        <w:rPr>
          <w:sz w:val="28"/>
          <w:szCs w:val="28"/>
        </w:rPr>
      </w:pPr>
      <w:r>
        <w:rPr>
          <w:sz w:val="28"/>
          <w:szCs w:val="28"/>
        </w:rPr>
        <w:t>用户咨询做到有问必答，对用户来电反映的服务类、报修类、投</w:t>
      </w:r>
      <w:r>
        <w:rPr>
          <w:sz w:val="28"/>
          <w:szCs w:val="28"/>
        </w:rPr>
        <w:lastRenderedPageBreak/>
        <w:t>诉类等各类问题及时流转到内部相关部门，并督促办结，同时将处理结果反</w:t>
      </w:r>
      <w:r>
        <w:rPr>
          <w:sz w:val="28"/>
          <w:szCs w:val="28"/>
        </w:rPr>
        <w:t>馈给用户。</w:t>
      </w:r>
    </w:p>
    <w:sectPr w:rsidR="005A2D9B" w:rsidSect="005A2D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111" w:rsidRDefault="00D26111" w:rsidP="000E31AD">
      <w:r>
        <w:separator/>
      </w:r>
    </w:p>
  </w:endnote>
  <w:endnote w:type="continuationSeparator" w:id="0">
    <w:p w:rsidR="00D26111" w:rsidRDefault="00D26111" w:rsidP="000E3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111" w:rsidRDefault="00D26111" w:rsidP="000E31AD">
      <w:r>
        <w:separator/>
      </w:r>
    </w:p>
  </w:footnote>
  <w:footnote w:type="continuationSeparator" w:id="0">
    <w:p w:rsidR="00D26111" w:rsidRDefault="00D26111" w:rsidP="000E3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c2ODU3ZGJkY2YzZjFmODFhMmZiNGMyMzJiOWFkZjUifQ=="/>
  </w:docVars>
  <w:rsids>
    <w:rsidRoot w:val="005A2D9B"/>
    <w:rsid w:val="000E31AD"/>
    <w:rsid w:val="005A2D9B"/>
    <w:rsid w:val="00D26111"/>
    <w:rsid w:val="19325001"/>
    <w:rsid w:val="34515459"/>
    <w:rsid w:val="3A615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A2D9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A2D9B"/>
    <w:pPr>
      <w:spacing w:before="100" w:beforeAutospacing="1" w:after="100" w:afterAutospacing="1"/>
      <w:jc w:val="left"/>
    </w:pPr>
    <w:rPr>
      <w:rFonts w:cs="Times New Roman"/>
      <w:kern w:val="0"/>
      <w:sz w:val="24"/>
    </w:rPr>
  </w:style>
  <w:style w:type="table" w:styleId="a4">
    <w:name w:val="Table Grid"/>
    <w:basedOn w:val="a1"/>
    <w:qFormat/>
    <w:rsid w:val="005A2D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5A2D9B"/>
    <w:rPr>
      <w:b/>
    </w:rPr>
  </w:style>
  <w:style w:type="paragraph" w:styleId="a6">
    <w:name w:val="Balloon Text"/>
    <w:basedOn w:val="a"/>
    <w:link w:val="Char"/>
    <w:rsid w:val="000E31AD"/>
    <w:rPr>
      <w:sz w:val="18"/>
      <w:szCs w:val="18"/>
    </w:rPr>
  </w:style>
  <w:style w:type="character" w:customStyle="1" w:styleId="Char">
    <w:name w:val="批注框文本 Char"/>
    <w:basedOn w:val="a0"/>
    <w:link w:val="a6"/>
    <w:rsid w:val="000E31AD"/>
    <w:rPr>
      <w:rFonts w:asciiTheme="minorHAnsi" w:eastAsiaTheme="minorEastAsia" w:hAnsiTheme="minorHAnsi" w:cstheme="minorBidi"/>
      <w:kern w:val="2"/>
      <w:sz w:val="18"/>
      <w:szCs w:val="18"/>
    </w:rPr>
  </w:style>
  <w:style w:type="paragraph" w:styleId="a7">
    <w:name w:val="header"/>
    <w:basedOn w:val="a"/>
    <w:link w:val="Char0"/>
    <w:rsid w:val="000E31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E31AD"/>
    <w:rPr>
      <w:rFonts w:asciiTheme="minorHAnsi" w:eastAsiaTheme="minorEastAsia" w:hAnsiTheme="minorHAnsi" w:cstheme="minorBidi"/>
      <w:kern w:val="2"/>
      <w:sz w:val="18"/>
      <w:szCs w:val="18"/>
    </w:rPr>
  </w:style>
  <w:style w:type="paragraph" w:styleId="a8">
    <w:name w:val="footer"/>
    <w:basedOn w:val="a"/>
    <w:link w:val="Char1"/>
    <w:rsid w:val="000E31AD"/>
    <w:pPr>
      <w:tabs>
        <w:tab w:val="center" w:pos="4153"/>
        <w:tab w:val="right" w:pos="8306"/>
      </w:tabs>
      <w:snapToGrid w:val="0"/>
      <w:jc w:val="left"/>
    </w:pPr>
    <w:rPr>
      <w:sz w:val="18"/>
      <w:szCs w:val="18"/>
    </w:rPr>
  </w:style>
  <w:style w:type="character" w:customStyle="1" w:styleId="Char1">
    <w:name w:val="页脚 Char"/>
    <w:basedOn w:val="a0"/>
    <w:link w:val="a8"/>
    <w:rsid w:val="000E31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dl.bendibao.com/news/zhuantihea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l.bendibao.com/news/zhuantiheat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308</Words>
  <Characters>1758</Characters>
  <Application>Microsoft Office Word</Application>
  <DocSecurity>0</DocSecurity>
  <Lines>14</Lines>
  <Paragraphs>4</Paragraphs>
  <ScaleCrop>false</ScaleCrop>
  <Company>http://www.deepbbs.org</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deeplm</cp:lastModifiedBy>
  <cp:revision>2</cp:revision>
  <dcterms:created xsi:type="dcterms:W3CDTF">2024-03-13T07:38:00Z</dcterms:created>
  <dcterms:modified xsi:type="dcterms:W3CDTF">2024-05-06T06:01:00Z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32A3EBBD3C5049BFA2C0E710569AEDC5_12</vt:lpwstr>
  </property>
</Properties>
</file>